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6C04" w14:textId="7F778146" w:rsidR="008909BC" w:rsidRPr="00F852AF" w:rsidRDefault="00AB67B3" w:rsidP="00AB67B3">
      <w:pPr>
        <w:jc w:val="center"/>
        <w:rPr>
          <w:rFonts w:ascii="Constantia" w:hAnsi="Constantia"/>
          <w:b/>
          <w:bCs/>
        </w:rPr>
      </w:pPr>
      <w:r w:rsidRPr="00F852AF">
        <w:rPr>
          <w:rFonts w:ascii="Constantia" w:hAnsi="Constantia"/>
          <w:b/>
          <w:bCs/>
        </w:rPr>
        <w:t>Developmental Core Belief Hierarchy</w:t>
      </w:r>
    </w:p>
    <w:p w14:paraId="26A764F9" w14:textId="21499895" w:rsidR="00AB67B3" w:rsidRPr="00F852AF" w:rsidRDefault="00AB67B3" w:rsidP="00AB67B3">
      <w:pPr>
        <w:jc w:val="center"/>
        <w:rPr>
          <w:rFonts w:ascii="Constantia" w:hAnsi="Constantia"/>
          <w:sz w:val="21"/>
          <w:szCs w:val="21"/>
        </w:rPr>
      </w:pPr>
      <w:r w:rsidRPr="00F852AF">
        <w:rPr>
          <w:rFonts w:ascii="Constantia" w:hAnsi="Constantia"/>
          <w:sz w:val="21"/>
          <w:szCs w:val="21"/>
        </w:rPr>
        <w:t>(</w:t>
      </w:r>
      <w:proofErr w:type="spellStart"/>
      <w:r w:rsidRPr="00F852AF">
        <w:rPr>
          <w:rFonts w:ascii="Constantia" w:hAnsi="Constantia"/>
          <w:sz w:val="21"/>
          <w:szCs w:val="21"/>
        </w:rPr>
        <w:t>Kiessling</w:t>
      </w:r>
      <w:proofErr w:type="spellEnd"/>
      <w:r w:rsidRPr="00F852AF">
        <w:rPr>
          <w:rFonts w:ascii="Constantia" w:hAnsi="Constantia"/>
          <w:sz w:val="21"/>
          <w:szCs w:val="21"/>
        </w:rPr>
        <w:t>, 2010)</w:t>
      </w:r>
    </w:p>
    <w:p w14:paraId="6A82824F" w14:textId="77777777" w:rsidR="00AB67B3" w:rsidRPr="00F852AF" w:rsidRDefault="00AB67B3" w:rsidP="00AB67B3">
      <w:pPr>
        <w:rPr>
          <w:rFonts w:ascii="Constantia" w:hAnsi="Constantia"/>
          <w:sz w:val="21"/>
          <w:szCs w:val="21"/>
        </w:rPr>
      </w:pPr>
    </w:p>
    <w:p w14:paraId="051CFC07" w14:textId="27F73BCF" w:rsidR="00AB67B3" w:rsidRPr="00F852AF" w:rsidRDefault="00AB67B3" w:rsidP="00AB67B3">
      <w:pPr>
        <w:ind w:firstLine="720"/>
        <w:rPr>
          <w:rFonts w:ascii="Constantia" w:hAnsi="Constantia"/>
          <w:b/>
          <w:bCs/>
          <w:sz w:val="21"/>
          <w:szCs w:val="21"/>
        </w:rPr>
      </w:pPr>
      <w:r w:rsidRPr="00F852AF">
        <w:rPr>
          <w:rFonts w:ascii="Constantia" w:hAnsi="Constantia"/>
          <w:b/>
          <w:bCs/>
          <w:sz w:val="21"/>
          <w:szCs w:val="21"/>
        </w:rPr>
        <w:t>Age</w:t>
      </w:r>
      <w:r w:rsidRPr="00F852AF">
        <w:rPr>
          <w:rFonts w:ascii="Constantia" w:hAnsi="Constantia"/>
          <w:b/>
          <w:bCs/>
          <w:sz w:val="21"/>
          <w:szCs w:val="21"/>
        </w:rPr>
        <w:tab/>
      </w:r>
      <w:r w:rsidR="00F852AF" w:rsidRPr="00F852AF">
        <w:rPr>
          <w:rFonts w:ascii="Constantia" w:hAnsi="Constantia"/>
          <w:b/>
          <w:bCs/>
          <w:sz w:val="21"/>
          <w:szCs w:val="21"/>
        </w:rPr>
        <w:t xml:space="preserve">       </w:t>
      </w:r>
      <w:r w:rsidRPr="00F852AF">
        <w:rPr>
          <w:rFonts w:ascii="Constantia" w:hAnsi="Constantia"/>
          <w:b/>
          <w:bCs/>
          <w:sz w:val="21"/>
          <w:szCs w:val="21"/>
        </w:rPr>
        <w:t>Plateau</w:t>
      </w:r>
      <w:r w:rsidRPr="00F852AF">
        <w:rPr>
          <w:rFonts w:ascii="Constantia" w:hAnsi="Constantia"/>
          <w:b/>
          <w:bCs/>
          <w:sz w:val="21"/>
          <w:szCs w:val="21"/>
        </w:rPr>
        <w:tab/>
        <w:t xml:space="preserve">   </w:t>
      </w:r>
      <w:r w:rsidR="00F852AF">
        <w:rPr>
          <w:rFonts w:ascii="Constantia" w:hAnsi="Constantia"/>
          <w:b/>
          <w:bCs/>
          <w:sz w:val="21"/>
          <w:szCs w:val="21"/>
        </w:rPr>
        <w:t xml:space="preserve">     </w:t>
      </w:r>
      <w:r w:rsidRPr="00F852AF">
        <w:rPr>
          <w:rFonts w:ascii="Constantia" w:hAnsi="Constantia"/>
          <w:b/>
          <w:bCs/>
          <w:sz w:val="21"/>
          <w:szCs w:val="21"/>
        </w:rPr>
        <w:t>Negative Core Beliefs</w:t>
      </w:r>
      <w:r w:rsidRPr="00F852AF">
        <w:rPr>
          <w:rFonts w:ascii="Constantia" w:hAnsi="Constantia"/>
          <w:b/>
          <w:bCs/>
          <w:sz w:val="21"/>
          <w:szCs w:val="21"/>
        </w:rPr>
        <w:tab/>
      </w:r>
      <w:r w:rsidR="00F852AF" w:rsidRPr="00F852AF">
        <w:rPr>
          <w:rFonts w:ascii="Constantia" w:hAnsi="Constantia"/>
          <w:b/>
          <w:bCs/>
          <w:sz w:val="21"/>
          <w:szCs w:val="21"/>
        </w:rPr>
        <w:tab/>
      </w:r>
      <w:r w:rsidRPr="00F852AF">
        <w:rPr>
          <w:rFonts w:ascii="Constantia" w:hAnsi="Constantia"/>
          <w:b/>
          <w:bCs/>
          <w:sz w:val="21"/>
          <w:szCs w:val="21"/>
        </w:rPr>
        <w:t>Adaptive Core Beliefs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5"/>
        <w:gridCol w:w="1710"/>
        <w:gridCol w:w="2970"/>
        <w:gridCol w:w="3870"/>
      </w:tblGrid>
      <w:tr w:rsidR="00AB67B3" w:rsidRPr="00F852AF" w14:paraId="67BEA383" w14:textId="77777777" w:rsidTr="00F852AF">
        <w:trPr>
          <w:jc w:val="center"/>
        </w:trPr>
        <w:tc>
          <w:tcPr>
            <w:tcW w:w="985" w:type="dxa"/>
          </w:tcPr>
          <w:p w14:paraId="4D4D66AA" w14:textId="67ABEA79" w:rsidR="00AB67B3" w:rsidRPr="00F852AF" w:rsidRDefault="00AB67B3" w:rsidP="00AB67B3">
            <w:pPr>
              <w:jc w:val="center"/>
              <w:rPr>
                <w:rFonts w:ascii="Constantia" w:hAnsi="Constantia"/>
                <w:b/>
                <w:bCs/>
                <w:sz w:val="21"/>
                <w:szCs w:val="21"/>
              </w:rPr>
            </w:pPr>
            <w:r w:rsidRPr="00F852AF">
              <w:rPr>
                <w:rFonts w:ascii="Constantia" w:hAnsi="Constantia"/>
                <w:b/>
                <w:bCs/>
                <w:sz w:val="21"/>
                <w:szCs w:val="21"/>
              </w:rPr>
              <w:t>0 – 2</w:t>
            </w:r>
          </w:p>
        </w:tc>
        <w:tc>
          <w:tcPr>
            <w:tcW w:w="1710" w:type="dxa"/>
          </w:tcPr>
          <w:p w14:paraId="14B212DB" w14:textId="77777777" w:rsidR="00AB67B3" w:rsidRPr="00F852AF" w:rsidRDefault="00AB67B3" w:rsidP="00AB67B3">
            <w:pPr>
              <w:jc w:val="center"/>
              <w:rPr>
                <w:rFonts w:ascii="Constantia" w:hAnsi="Constantia"/>
                <w:b/>
                <w:bCs/>
                <w:sz w:val="21"/>
                <w:szCs w:val="21"/>
              </w:rPr>
            </w:pPr>
            <w:r w:rsidRPr="00F852AF">
              <w:rPr>
                <w:rFonts w:ascii="Constantia" w:hAnsi="Constantia"/>
                <w:b/>
                <w:bCs/>
                <w:sz w:val="21"/>
                <w:szCs w:val="21"/>
              </w:rPr>
              <w:t>Survival</w:t>
            </w:r>
          </w:p>
          <w:p w14:paraId="2D686A71" w14:textId="3A1C94EA" w:rsidR="00AB67B3" w:rsidRPr="00F852AF" w:rsidRDefault="00AB67B3" w:rsidP="00AB67B3">
            <w:pPr>
              <w:jc w:val="center"/>
              <w:rPr>
                <w:rFonts w:ascii="Constantia" w:hAnsi="Constantia"/>
                <w:b/>
                <w:bCs/>
                <w:sz w:val="21"/>
                <w:szCs w:val="21"/>
              </w:rPr>
            </w:pPr>
            <w:r w:rsidRPr="00F852AF">
              <w:rPr>
                <w:rFonts w:ascii="Constantia" w:hAnsi="Constantia"/>
                <w:b/>
                <w:bCs/>
                <w:sz w:val="21"/>
                <w:szCs w:val="21"/>
              </w:rPr>
              <w:t>Existence</w:t>
            </w:r>
          </w:p>
        </w:tc>
        <w:tc>
          <w:tcPr>
            <w:tcW w:w="2970" w:type="dxa"/>
          </w:tcPr>
          <w:p w14:paraId="09F23925" w14:textId="77777777" w:rsidR="00AB67B3" w:rsidRPr="00F852AF" w:rsidRDefault="00AB67B3" w:rsidP="00AB67B3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 should have been aborted</w:t>
            </w:r>
          </w:p>
          <w:p w14:paraId="697D239E" w14:textId="77777777" w:rsidR="00AB67B3" w:rsidRPr="00F852AF" w:rsidRDefault="00AB67B3" w:rsidP="00AB67B3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I’m a mistake</w:t>
            </w:r>
          </w:p>
          <w:p w14:paraId="12D9B7BB" w14:textId="77777777" w:rsidR="00AB67B3" w:rsidRPr="00F852AF" w:rsidRDefault="00AB67B3" w:rsidP="00AB67B3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I’m unwanted</w:t>
            </w:r>
          </w:p>
          <w:p w14:paraId="273F6C10" w14:textId="77777777" w:rsidR="00AB67B3" w:rsidRPr="00F852AF" w:rsidRDefault="00AB67B3" w:rsidP="00AB67B3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I’m invisible</w:t>
            </w:r>
          </w:p>
          <w:p w14:paraId="2B284174" w14:textId="77777777" w:rsidR="00AB67B3" w:rsidRPr="00F852AF" w:rsidRDefault="00AB67B3" w:rsidP="00AB67B3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My needs don’t matter</w:t>
            </w:r>
          </w:p>
          <w:p w14:paraId="1CA04949" w14:textId="77777777" w:rsidR="00AB67B3" w:rsidRPr="00F852AF" w:rsidRDefault="00AB67B3" w:rsidP="00AB67B3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I’m defective</w:t>
            </w:r>
          </w:p>
          <w:p w14:paraId="287C3FA1" w14:textId="77777777" w:rsidR="00AB67B3" w:rsidRPr="00F852AF" w:rsidRDefault="00AB67B3" w:rsidP="00AB67B3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I’m flawed</w:t>
            </w:r>
          </w:p>
          <w:p w14:paraId="789DBAA2" w14:textId="77777777" w:rsidR="00AB67B3" w:rsidRPr="00F852AF" w:rsidRDefault="00AB67B3" w:rsidP="00AB67B3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I’m damaged</w:t>
            </w:r>
          </w:p>
          <w:p w14:paraId="0B74ED12" w14:textId="77777777" w:rsidR="00AB67B3" w:rsidRPr="00F852AF" w:rsidRDefault="00AB67B3" w:rsidP="00AB67B3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 don’t deserve</w:t>
            </w:r>
          </w:p>
          <w:p w14:paraId="295E3A05" w14:textId="77777777" w:rsidR="00AB67B3" w:rsidRPr="00F852AF" w:rsidRDefault="00AB67B3" w:rsidP="00AB67B3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I’m discarded</w:t>
            </w:r>
          </w:p>
          <w:p w14:paraId="0B15A6E9" w14:textId="77777777" w:rsidR="00AB67B3" w:rsidRPr="00F852AF" w:rsidRDefault="00AB67B3" w:rsidP="00AB67B3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I’m betrayed</w:t>
            </w:r>
          </w:p>
          <w:p w14:paraId="004CFCA9" w14:textId="77777777" w:rsidR="00AB67B3" w:rsidRPr="00F852AF" w:rsidRDefault="00AB67B3" w:rsidP="00AB67B3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 xml:space="preserve">It’s not safe to be me </w:t>
            </w:r>
          </w:p>
          <w:p w14:paraId="2EE8A7AA" w14:textId="77777777" w:rsidR="00AB67B3" w:rsidRPr="00F852AF" w:rsidRDefault="00AB67B3" w:rsidP="00AB67B3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I’m different</w:t>
            </w:r>
          </w:p>
          <w:p w14:paraId="5AEB45E0" w14:textId="77777777" w:rsidR="00AB67B3" w:rsidRPr="00F852AF" w:rsidRDefault="00AB67B3" w:rsidP="00AB67B3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 don’t fit in</w:t>
            </w:r>
          </w:p>
          <w:p w14:paraId="19C82CFF" w14:textId="7E77C19C" w:rsidR="00AB67B3" w:rsidRPr="00F852AF" w:rsidRDefault="00AB67B3" w:rsidP="00AB67B3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I’m going to die</w:t>
            </w:r>
          </w:p>
        </w:tc>
        <w:tc>
          <w:tcPr>
            <w:tcW w:w="3870" w:type="dxa"/>
          </w:tcPr>
          <w:p w14:paraId="3A955695" w14:textId="05F4CF3D" w:rsidR="00AB67B3" w:rsidRPr="00F852AF" w:rsidRDefault="00AB67B3" w:rsidP="00AB67B3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I’m okay as I am and can get my needs met</w:t>
            </w:r>
          </w:p>
          <w:p w14:paraId="1B31C613" w14:textId="77777777" w:rsidR="00AB67B3" w:rsidRPr="00F852AF" w:rsidRDefault="00AB67B3" w:rsidP="00AB67B3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</w:p>
          <w:p w14:paraId="026C7061" w14:textId="3CA3AB42" w:rsidR="00AB67B3" w:rsidRPr="00F852AF" w:rsidRDefault="00AB67B3" w:rsidP="00AB67B3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 can survive regardless</w:t>
            </w:r>
          </w:p>
          <w:p w14:paraId="03A6A738" w14:textId="77777777" w:rsidR="00AB67B3" w:rsidRPr="00F852AF" w:rsidRDefault="00AB67B3" w:rsidP="00AB67B3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</w:p>
          <w:p w14:paraId="51019C77" w14:textId="6DEDD758" w:rsidR="00AB67B3" w:rsidRPr="00F852AF" w:rsidRDefault="00AB67B3" w:rsidP="00AB67B3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 xml:space="preserve">I can accept myself, my </w:t>
            </w:r>
            <w:proofErr w:type="gramStart"/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strengths</w:t>
            </w:r>
            <w:proofErr w:type="gramEnd"/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 xml:space="preserve"> and challenges, and get my needs met</w:t>
            </w:r>
          </w:p>
          <w:p w14:paraId="308A9FA1" w14:textId="77777777" w:rsidR="00AB67B3" w:rsidRPr="00F852AF" w:rsidRDefault="00AB67B3" w:rsidP="00AB67B3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</w:p>
          <w:p w14:paraId="2F72F21A" w14:textId="3656879F" w:rsidR="00AB67B3" w:rsidRPr="00F852AF" w:rsidRDefault="00AB67B3" w:rsidP="00AB67B3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 can learn when, how, how much, and with whom I can be authentic</w:t>
            </w:r>
          </w:p>
        </w:tc>
      </w:tr>
      <w:tr w:rsidR="00AB67B3" w:rsidRPr="00F852AF" w14:paraId="3F0C29CB" w14:textId="77777777" w:rsidTr="00F852AF">
        <w:trPr>
          <w:jc w:val="center"/>
        </w:trPr>
        <w:tc>
          <w:tcPr>
            <w:tcW w:w="985" w:type="dxa"/>
          </w:tcPr>
          <w:p w14:paraId="1793D127" w14:textId="5A490EE4" w:rsidR="00AB67B3" w:rsidRPr="00F852AF" w:rsidRDefault="00AB67B3" w:rsidP="00AB67B3">
            <w:pPr>
              <w:jc w:val="center"/>
              <w:rPr>
                <w:rFonts w:ascii="Constantia" w:hAnsi="Constantia"/>
                <w:b/>
                <w:bCs/>
                <w:sz w:val="21"/>
                <w:szCs w:val="21"/>
              </w:rPr>
            </w:pPr>
            <w:r w:rsidRPr="00F852AF">
              <w:rPr>
                <w:rFonts w:ascii="Constantia" w:hAnsi="Constantia"/>
                <w:b/>
                <w:bCs/>
                <w:sz w:val="21"/>
                <w:szCs w:val="21"/>
              </w:rPr>
              <w:t>2 – 4</w:t>
            </w:r>
          </w:p>
        </w:tc>
        <w:tc>
          <w:tcPr>
            <w:tcW w:w="1710" w:type="dxa"/>
          </w:tcPr>
          <w:p w14:paraId="1CCB829D" w14:textId="44105643" w:rsidR="00AB67B3" w:rsidRPr="00F852AF" w:rsidRDefault="00AB67B3" w:rsidP="00AB67B3">
            <w:pPr>
              <w:jc w:val="center"/>
              <w:rPr>
                <w:rFonts w:ascii="Constantia" w:hAnsi="Constantia"/>
                <w:b/>
                <w:bCs/>
                <w:sz w:val="21"/>
                <w:szCs w:val="21"/>
              </w:rPr>
            </w:pPr>
            <w:r w:rsidRPr="00F852AF">
              <w:rPr>
                <w:rFonts w:ascii="Constantia" w:hAnsi="Constantia"/>
                <w:b/>
                <w:bCs/>
                <w:sz w:val="21"/>
                <w:szCs w:val="21"/>
              </w:rPr>
              <w:t>Control</w:t>
            </w:r>
          </w:p>
        </w:tc>
        <w:tc>
          <w:tcPr>
            <w:tcW w:w="2970" w:type="dxa"/>
          </w:tcPr>
          <w:p w14:paraId="3E2A6DBE" w14:textId="77777777" w:rsidR="00AB67B3" w:rsidRPr="00F852AF" w:rsidRDefault="00AB67B3" w:rsidP="00AB67B3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I’m powerless</w:t>
            </w:r>
          </w:p>
          <w:p w14:paraId="3FA57AA4" w14:textId="77777777" w:rsidR="00AB67B3" w:rsidRPr="00F852AF" w:rsidRDefault="00AB67B3" w:rsidP="00AB67B3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I’m helpless</w:t>
            </w:r>
          </w:p>
          <w:p w14:paraId="6A204FCA" w14:textId="77777777" w:rsidR="00AB67B3" w:rsidRPr="00F852AF" w:rsidRDefault="00AB67B3" w:rsidP="00AB67B3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I’m trapped</w:t>
            </w:r>
          </w:p>
          <w:p w14:paraId="6A9DB620" w14:textId="77777777" w:rsidR="00AB67B3" w:rsidRPr="00F852AF" w:rsidRDefault="00AB67B3" w:rsidP="00AB67B3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 xml:space="preserve">I </w:t>
            </w:r>
            <w:proofErr w:type="gramStart"/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have to</w:t>
            </w:r>
            <w:proofErr w:type="gramEnd"/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 xml:space="preserve"> be in control</w:t>
            </w:r>
          </w:p>
          <w:p w14:paraId="688B7B84" w14:textId="77777777" w:rsidR="00AB67B3" w:rsidRPr="00F852AF" w:rsidRDefault="00AB67B3" w:rsidP="00AB67B3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I’m overwhelmed</w:t>
            </w:r>
          </w:p>
          <w:p w14:paraId="465E726A" w14:textId="6EFAD881" w:rsidR="00AB67B3" w:rsidRPr="00F852AF" w:rsidRDefault="00AB67B3" w:rsidP="00AB67B3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</w:p>
        </w:tc>
        <w:tc>
          <w:tcPr>
            <w:tcW w:w="3870" w:type="dxa"/>
          </w:tcPr>
          <w:p w14:paraId="12EAD8A3" w14:textId="77777777" w:rsidR="00AB67B3" w:rsidRPr="00F852AF" w:rsidRDefault="00AB67B3" w:rsidP="00AB67B3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 can control what I can even when I’m….</w:t>
            </w:r>
          </w:p>
          <w:p w14:paraId="3C03AA84" w14:textId="77777777" w:rsidR="00AB67B3" w:rsidRPr="00F852AF" w:rsidRDefault="00AB67B3" w:rsidP="00AB67B3">
            <w:pPr>
              <w:jc w:val="right"/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…powerless</w:t>
            </w:r>
          </w:p>
          <w:p w14:paraId="3195C41C" w14:textId="77777777" w:rsidR="00AB67B3" w:rsidRPr="00F852AF" w:rsidRDefault="00AB67B3" w:rsidP="00AB67B3">
            <w:pPr>
              <w:jc w:val="right"/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…overwhelmed</w:t>
            </w:r>
          </w:p>
          <w:p w14:paraId="3193321A" w14:textId="77777777" w:rsidR="00AB67B3" w:rsidRPr="00F852AF" w:rsidRDefault="00AB67B3" w:rsidP="00AB67B3">
            <w:pPr>
              <w:jc w:val="right"/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…helpless</w:t>
            </w:r>
          </w:p>
          <w:p w14:paraId="5BD745A5" w14:textId="77777777" w:rsidR="00AB67B3" w:rsidRPr="00F852AF" w:rsidRDefault="00AB67B3" w:rsidP="00AB67B3">
            <w:pPr>
              <w:jc w:val="right"/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…trapped</w:t>
            </w:r>
          </w:p>
          <w:p w14:paraId="30581AE2" w14:textId="50994E5A" w:rsidR="00AB67B3" w:rsidRPr="00F852AF" w:rsidRDefault="00AB67B3" w:rsidP="00AB67B3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 xml:space="preserve">I can begin to learn to let go of some control </w:t>
            </w:r>
          </w:p>
        </w:tc>
      </w:tr>
      <w:tr w:rsidR="00AB67B3" w:rsidRPr="00F852AF" w14:paraId="4C72FF0C" w14:textId="77777777" w:rsidTr="00F852AF">
        <w:trPr>
          <w:jc w:val="center"/>
        </w:trPr>
        <w:tc>
          <w:tcPr>
            <w:tcW w:w="985" w:type="dxa"/>
          </w:tcPr>
          <w:p w14:paraId="50AC147B" w14:textId="44031EB6" w:rsidR="00AB67B3" w:rsidRPr="00F852AF" w:rsidRDefault="00AB67B3" w:rsidP="00AB67B3">
            <w:pPr>
              <w:jc w:val="center"/>
              <w:rPr>
                <w:rFonts w:ascii="Constantia" w:hAnsi="Constantia"/>
                <w:b/>
                <w:bCs/>
                <w:sz w:val="21"/>
                <w:szCs w:val="21"/>
              </w:rPr>
            </w:pPr>
            <w:r w:rsidRPr="00F852AF">
              <w:rPr>
                <w:rFonts w:ascii="Constantia" w:hAnsi="Constantia"/>
                <w:b/>
                <w:bCs/>
                <w:sz w:val="21"/>
                <w:szCs w:val="21"/>
              </w:rPr>
              <w:t>3 – 5</w:t>
            </w:r>
          </w:p>
        </w:tc>
        <w:tc>
          <w:tcPr>
            <w:tcW w:w="1710" w:type="dxa"/>
          </w:tcPr>
          <w:p w14:paraId="749A9450" w14:textId="1A41CDD0" w:rsidR="00AB67B3" w:rsidRPr="00F852AF" w:rsidRDefault="00AB67B3" w:rsidP="00AB67B3">
            <w:pPr>
              <w:jc w:val="center"/>
              <w:rPr>
                <w:rFonts w:ascii="Constantia" w:hAnsi="Constantia"/>
                <w:b/>
                <w:bCs/>
                <w:sz w:val="21"/>
                <w:szCs w:val="21"/>
              </w:rPr>
            </w:pPr>
            <w:r w:rsidRPr="00F852AF">
              <w:rPr>
                <w:rFonts w:ascii="Constantia" w:hAnsi="Constantia"/>
                <w:b/>
                <w:bCs/>
                <w:sz w:val="21"/>
                <w:szCs w:val="21"/>
              </w:rPr>
              <w:t>Responsibility</w:t>
            </w:r>
          </w:p>
        </w:tc>
        <w:tc>
          <w:tcPr>
            <w:tcW w:w="2970" w:type="dxa"/>
          </w:tcPr>
          <w:p w14:paraId="53E01EC1" w14:textId="77777777" w:rsidR="00AB67B3" w:rsidRPr="00F852AF" w:rsidRDefault="00F12729" w:rsidP="00F12729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I’m responsible for everything</w:t>
            </w:r>
          </w:p>
          <w:p w14:paraId="0FD24C33" w14:textId="77777777" w:rsidR="00F12729" w:rsidRPr="00F852AF" w:rsidRDefault="00F12729" w:rsidP="00F12729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I’m responsible for taking care of others</w:t>
            </w:r>
          </w:p>
          <w:p w14:paraId="21CECBF3" w14:textId="77777777" w:rsidR="00F12729" w:rsidRPr="00F852AF" w:rsidRDefault="00F12729" w:rsidP="00F12729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I’m not good enough</w:t>
            </w:r>
          </w:p>
          <w:p w14:paraId="0A4AD8C9" w14:textId="77777777" w:rsidR="00F12729" w:rsidRPr="00F852AF" w:rsidRDefault="00F12729" w:rsidP="00F12729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I’m a failure</w:t>
            </w:r>
          </w:p>
          <w:p w14:paraId="21D5AA0A" w14:textId="77777777" w:rsidR="00F12729" w:rsidRPr="00F852AF" w:rsidRDefault="00F12729" w:rsidP="00F12729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I’m incompetent</w:t>
            </w:r>
          </w:p>
          <w:p w14:paraId="2BB62882" w14:textId="77777777" w:rsidR="00F12729" w:rsidRPr="00F852AF" w:rsidRDefault="00F12729" w:rsidP="00F12729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I’m inadequate</w:t>
            </w:r>
          </w:p>
          <w:p w14:paraId="6938B4E6" w14:textId="2106E18A" w:rsidR="00F12729" w:rsidRPr="00F852AF" w:rsidRDefault="00F12729" w:rsidP="00F12729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 xml:space="preserve">I’m overwhelmed </w:t>
            </w:r>
          </w:p>
        </w:tc>
        <w:tc>
          <w:tcPr>
            <w:tcW w:w="3870" w:type="dxa"/>
          </w:tcPr>
          <w:p w14:paraId="51E407AF" w14:textId="77777777" w:rsidR="00AB67B3" w:rsidRPr="00F852AF" w:rsidRDefault="00F12729" w:rsidP="00F12729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 can recognize appropriate responsibility</w:t>
            </w:r>
          </w:p>
          <w:p w14:paraId="26297997" w14:textId="77777777" w:rsidR="00F12729" w:rsidRPr="00F852AF" w:rsidRDefault="00F12729" w:rsidP="00F12729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</w:p>
          <w:p w14:paraId="3F80D4DD" w14:textId="0B314470" w:rsidR="00F12729" w:rsidRPr="00F852AF" w:rsidRDefault="00F12729" w:rsidP="00F12729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 can begin to learn that I am not always responsible for others’ feelings</w:t>
            </w:r>
          </w:p>
        </w:tc>
      </w:tr>
      <w:tr w:rsidR="00AB67B3" w:rsidRPr="00F852AF" w14:paraId="1A4B1022" w14:textId="77777777" w:rsidTr="00F852AF">
        <w:trPr>
          <w:jc w:val="center"/>
        </w:trPr>
        <w:tc>
          <w:tcPr>
            <w:tcW w:w="985" w:type="dxa"/>
          </w:tcPr>
          <w:p w14:paraId="72AF4440" w14:textId="3C584CFF" w:rsidR="00AB67B3" w:rsidRPr="00F852AF" w:rsidRDefault="00AB67B3" w:rsidP="00AB67B3">
            <w:pPr>
              <w:jc w:val="center"/>
              <w:rPr>
                <w:rFonts w:ascii="Constantia" w:hAnsi="Constantia"/>
                <w:b/>
                <w:bCs/>
                <w:sz w:val="21"/>
                <w:szCs w:val="21"/>
              </w:rPr>
            </w:pPr>
            <w:r w:rsidRPr="00F852AF">
              <w:rPr>
                <w:rFonts w:ascii="Constantia" w:hAnsi="Constantia"/>
                <w:b/>
                <w:bCs/>
                <w:sz w:val="21"/>
                <w:szCs w:val="21"/>
              </w:rPr>
              <w:t>3 – 6</w:t>
            </w:r>
          </w:p>
        </w:tc>
        <w:tc>
          <w:tcPr>
            <w:tcW w:w="1710" w:type="dxa"/>
          </w:tcPr>
          <w:p w14:paraId="48DA43BC" w14:textId="6E0A81A5" w:rsidR="00AB67B3" w:rsidRPr="00F852AF" w:rsidRDefault="00AB67B3" w:rsidP="00AB67B3">
            <w:pPr>
              <w:jc w:val="center"/>
              <w:rPr>
                <w:rFonts w:ascii="Constantia" w:hAnsi="Constantia"/>
                <w:b/>
                <w:bCs/>
                <w:sz w:val="21"/>
                <w:szCs w:val="21"/>
              </w:rPr>
            </w:pPr>
            <w:r w:rsidRPr="00F852AF">
              <w:rPr>
                <w:rFonts w:ascii="Constantia" w:hAnsi="Constantia"/>
                <w:b/>
                <w:bCs/>
                <w:sz w:val="21"/>
                <w:szCs w:val="21"/>
              </w:rPr>
              <w:t>Worthiness</w:t>
            </w:r>
          </w:p>
        </w:tc>
        <w:tc>
          <w:tcPr>
            <w:tcW w:w="2970" w:type="dxa"/>
          </w:tcPr>
          <w:p w14:paraId="3CBF66FE" w14:textId="77777777" w:rsidR="00AB67B3" w:rsidRPr="00F852AF" w:rsidRDefault="00F12729" w:rsidP="00F12729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I’m unlovable</w:t>
            </w:r>
          </w:p>
          <w:p w14:paraId="6290CD57" w14:textId="77777777" w:rsidR="00F12729" w:rsidRPr="00F852AF" w:rsidRDefault="00F12729" w:rsidP="00F12729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I’m worthless</w:t>
            </w:r>
          </w:p>
          <w:p w14:paraId="1E311647" w14:textId="77777777" w:rsidR="00F12729" w:rsidRPr="00F852AF" w:rsidRDefault="00F12729" w:rsidP="00F12729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 xml:space="preserve">I’m unimportant </w:t>
            </w:r>
          </w:p>
          <w:p w14:paraId="4A76D959" w14:textId="77777777" w:rsidR="00F12729" w:rsidRPr="00F852AF" w:rsidRDefault="00F12729" w:rsidP="00F12729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 don’t matter</w:t>
            </w:r>
          </w:p>
          <w:p w14:paraId="6AB46B78" w14:textId="62C3512B" w:rsidR="00F12729" w:rsidRPr="00F852AF" w:rsidRDefault="00F12729" w:rsidP="00F12729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My needs don’t matter</w:t>
            </w:r>
          </w:p>
          <w:p w14:paraId="78656021" w14:textId="3B76CF6E" w:rsidR="00F12729" w:rsidRPr="00F852AF" w:rsidRDefault="00F12729" w:rsidP="00F12729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 don’t fit in</w:t>
            </w:r>
          </w:p>
        </w:tc>
        <w:tc>
          <w:tcPr>
            <w:tcW w:w="3870" w:type="dxa"/>
          </w:tcPr>
          <w:p w14:paraId="32355DD1" w14:textId="77777777" w:rsidR="00AB67B3" w:rsidRPr="00F852AF" w:rsidRDefault="00F852AF" w:rsidP="00F12729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I’m lovable regardless</w:t>
            </w:r>
          </w:p>
          <w:p w14:paraId="3D0E426D" w14:textId="458E080E" w:rsidR="00F852AF" w:rsidRPr="00F852AF" w:rsidRDefault="00F852AF" w:rsidP="00F12729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I’m worthwhile regardless</w:t>
            </w:r>
          </w:p>
          <w:p w14:paraId="4FBBF29E" w14:textId="77777777" w:rsidR="00F852AF" w:rsidRPr="00F852AF" w:rsidRDefault="00F852AF" w:rsidP="00F12729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 have value and self-worth regardless</w:t>
            </w:r>
          </w:p>
          <w:p w14:paraId="5F028209" w14:textId="77777777" w:rsidR="00F852AF" w:rsidRPr="00F852AF" w:rsidRDefault="00F852AF" w:rsidP="00F12729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 have value and can get my needs met</w:t>
            </w:r>
          </w:p>
          <w:p w14:paraId="7473892D" w14:textId="77777777" w:rsidR="00F852AF" w:rsidRPr="00F852AF" w:rsidRDefault="00F852AF" w:rsidP="00F12729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 can learn with whom I can get my needs met</w:t>
            </w:r>
          </w:p>
          <w:p w14:paraId="6425D436" w14:textId="503A2C66" w:rsidR="00F852AF" w:rsidRPr="00F852AF" w:rsidRDefault="00F852AF" w:rsidP="00F12729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 can survive/thrive regardless</w:t>
            </w:r>
          </w:p>
        </w:tc>
      </w:tr>
      <w:tr w:rsidR="00AB67B3" w:rsidRPr="00F852AF" w14:paraId="79BE2903" w14:textId="77777777" w:rsidTr="00F852AF">
        <w:trPr>
          <w:jc w:val="center"/>
        </w:trPr>
        <w:tc>
          <w:tcPr>
            <w:tcW w:w="985" w:type="dxa"/>
          </w:tcPr>
          <w:p w14:paraId="4CB6AD23" w14:textId="240B9256" w:rsidR="00AB67B3" w:rsidRPr="00F852AF" w:rsidRDefault="00AB67B3" w:rsidP="00AB67B3">
            <w:pPr>
              <w:jc w:val="center"/>
              <w:rPr>
                <w:rFonts w:ascii="Constantia" w:hAnsi="Constantia"/>
                <w:b/>
                <w:bCs/>
                <w:sz w:val="21"/>
                <w:szCs w:val="21"/>
              </w:rPr>
            </w:pPr>
            <w:r w:rsidRPr="00F852AF">
              <w:rPr>
                <w:rFonts w:ascii="Constantia" w:hAnsi="Constantia"/>
                <w:b/>
                <w:bCs/>
                <w:sz w:val="21"/>
                <w:szCs w:val="21"/>
              </w:rPr>
              <w:t>4 – 7</w:t>
            </w:r>
          </w:p>
        </w:tc>
        <w:tc>
          <w:tcPr>
            <w:tcW w:w="1710" w:type="dxa"/>
          </w:tcPr>
          <w:p w14:paraId="171CE7D1" w14:textId="621C545A" w:rsidR="00AB67B3" w:rsidRPr="00F852AF" w:rsidRDefault="00AB67B3" w:rsidP="00AB67B3">
            <w:pPr>
              <w:jc w:val="center"/>
              <w:rPr>
                <w:rFonts w:ascii="Constantia" w:hAnsi="Constantia"/>
                <w:b/>
                <w:bCs/>
                <w:sz w:val="21"/>
                <w:szCs w:val="21"/>
              </w:rPr>
            </w:pPr>
            <w:r w:rsidRPr="00F852AF">
              <w:rPr>
                <w:rFonts w:ascii="Constantia" w:hAnsi="Constantia"/>
                <w:b/>
                <w:bCs/>
                <w:sz w:val="21"/>
                <w:szCs w:val="21"/>
              </w:rPr>
              <w:t>Competency</w:t>
            </w:r>
          </w:p>
        </w:tc>
        <w:tc>
          <w:tcPr>
            <w:tcW w:w="2970" w:type="dxa"/>
          </w:tcPr>
          <w:p w14:paraId="77D16ECA" w14:textId="77777777" w:rsidR="00AB67B3" w:rsidRPr="00F852AF" w:rsidRDefault="00F852AF" w:rsidP="00F852AF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I’m not good enough</w:t>
            </w:r>
          </w:p>
          <w:p w14:paraId="7741B442" w14:textId="77777777" w:rsidR="00F852AF" w:rsidRPr="00F852AF" w:rsidRDefault="00F852AF" w:rsidP="00F852AF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I’m incompetent</w:t>
            </w:r>
          </w:p>
          <w:p w14:paraId="256DEC5B" w14:textId="77777777" w:rsidR="00F852AF" w:rsidRPr="00F852AF" w:rsidRDefault="00F852AF" w:rsidP="00F852AF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I’m a failure</w:t>
            </w:r>
          </w:p>
          <w:p w14:paraId="10AA7118" w14:textId="77777777" w:rsidR="00F852AF" w:rsidRPr="00F852AF" w:rsidRDefault="00F852AF" w:rsidP="00F852AF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I’m inadequate</w:t>
            </w:r>
          </w:p>
          <w:p w14:paraId="4AF5F712" w14:textId="1AF36DA3" w:rsidR="00F852AF" w:rsidRPr="00F852AF" w:rsidRDefault="00F852AF" w:rsidP="00F852AF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 xml:space="preserve">I’m overwhelmed </w:t>
            </w:r>
          </w:p>
        </w:tc>
        <w:tc>
          <w:tcPr>
            <w:tcW w:w="3870" w:type="dxa"/>
          </w:tcPr>
          <w:p w14:paraId="267173C2" w14:textId="77777777" w:rsidR="00AB67B3" w:rsidRPr="00F852AF" w:rsidRDefault="00F852AF" w:rsidP="00F852AF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I’m good enough</w:t>
            </w:r>
          </w:p>
          <w:p w14:paraId="4631CA76" w14:textId="77777777" w:rsidR="00F852AF" w:rsidRPr="00F852AF" w:rsidRDefault="00F852AF" w:rsidP="00F852AF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I’m competent</w:t>
            </w:r>
          </w:p>
          <w:p w14:paraId="1E2A2C8A" w14:textId="77777777" w:rsidR="00F852AF" w:rsidRPr="00F852AF" w:rsidRDefault="00F852AF" w:rsidP="00F852AF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 can learn from my mistakes</w:t>
            </w:r>
          </w:p>
          <w:p w14:paraId="59144594" w14:textId="1ADC7FC4" w:rsidR="00F852AF" w:rsidRPr="00F852AF" w:rsidRDefault="00F852AF" w:rsidP="00F852AF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I’ll do my best to handle things under the circumstances</w:t>
            </w:r>
          </w:p>
        </w:tc>
      </w:tr>
      <w:tr w:rsidR="00AB67B3" w:rsidRPr="00F852AF" w14:paraId="338C1D37" w14:textId="77777777" w:rsidTr="00F852AF">
        <w:trPr>
          <w:jc w:val="center"/>
        </w:trPr>
        <w:tc>
          <w:tcPr>
            <w:tcW w:w="985" w:type="dxa"/>
          </w:tcPr>
          <w:p w14:paraId="0F3847A9" w14:textId="7995F467" w:rsidR="00AB67B3" w:rsidRPr="00F852AF" w:rsidRDefault="00AB67B3" w:rsidP="00AB67B3">
            <w:pPr>
              <w:jc w:val="center"/>
              <w:rPr>
                <w:rFonts w:ascii="Constantia" w:hAnsi="Constantia"/>
                <w:b/>
                <w:bCs/>
                <w:sz w:val="21"/>
                <w:szCs w:val="21"/>
              </w:rPr>
            </w:pPr>
            <w:r w:rsidRPr="00F852AF">
              <w:rPr>
                <w:rFonts w:ascii="Constantia" w:hAnsi="Constantia"/>
                <w:b/>
                <w:bCs/>
                <w:sz w:val="21"/>
                <w:szCs w:val="21"/>
              </w:rPr>
              <w:t>7+</w:t>
            </w:r>
          </w:p>
        </w:tc>
        <w:tc>
          <w:tcPr>
            <w:tcW w:w="1710" w:type="dxa"/>
          </w:tcPr>
          <w:p w14:paraId="7D21E3B3" w14:textId="6528ABEE" w:rsidR="00AB67B3" w:rsidRPr="00F852AF" w:rsidRDefault="00AB67B3" w:rsidP="00AB67B3">
            <w:pPr>
              <w:jc w:val="center"/>
              <w:rPr>
                <w:rFonts w:ascii="Constantia" w:hAnsi="Constantia"/>
                <w:b/>
                <w:bCs/>
                <w:sz w:val="21"/>
                <w:szCs w:val="21"/>
              </w:rPr>
            </w:pPr>
            <w:r w:rsidRPr="00F852AF">
              <w:rPr>
                <w:rFonts w:ascii="Constantia" w:hAnsi="Constantia"/>
                <w:b/>
                <w:bCs/>
                <w:sz w:val="21"/>
                <w:szCs w:val="21"/>
              </w:rPr>
              <w:t>Vulnerability</w:t>
            </w:r>
          </w:p>
        </w:tc>
        <w:tc>
          <w:tcPr>
            <w:tcW w:w="2970" w:type="dxa"/>
          </w:tcPr>
          <w:p w14:paraId="4C099D5D" w14:textId="77777777" w:rsidR="00AB67B3" w:rsidRPr="00F852AF" w:rsidRDefault="00F852AF" w:rsidP="00F852AF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I’m vulnerable</w:t>
            </w:r>
          </w:p>
          <w:p w14:paraId="36911B04" w14:textId="77777777" w:rsidR="00F852AF" w:rsidRPr="00F852AF" w:rsidRDefault="00F852AF" w:rsidP="00F852AF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 can’t trust my judgment</w:t>
            </w:r>
          </w:p>
          <w:p w14:paraId="376B17DE" w14:textId="77777777" w:rsidR="00F852AF" w:rsidRPr="00F852AF" w:rsidRDefault="00F852AF" w:rsidP="00F852AF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 don’t fit in</w:t>
            </w:r>
          </w:p>
          <w:p w14:paraId="18377001" w14:textId="77777777" w:rsidR="00F852AF" w:rsidRPr="00F852AF" w:rsidRDefault="00F852AF" w:rsidP="00F852AF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I’m different</w:t>
            </w:r>
          </w:p>
          <w:p w14:paraId="6788A10A" w14:textId="77777777" w:rsidR="00F852AF" w:rsidRDefault="00F852AF" w:rsidP="00F852AF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I’m trapped/helpless/</w:t>
            </w:r>
          </w:p>
          <w:p w14:paraId="18294AE8" w14:textId="52BE3F20" w:rsidR="00F852AF" w:rsidRPr="00F852AF" w:rsidRDefault="00F852AF" w:rsidP="00F852AF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powerless</w:t>
            </w:r>
          </w:p>
        </w:tc>
        <w:tc>
          <w:tcPr>
            <w:tcW w:w="3870" w:type="dxa"/>
          </w:tcPr>
          <w:p w14:paraId="5B9635A1" w14:textId="77777777" w:rsidR="00AB67B3" w:rsidRPr="00F852AF" w:rsidRDefault="00F852AF" w:rsidP="00F852AF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 can find ways to protect myself</w:t>
            </w:r>
          </w:p>
          <w:p w14:paraId="6A119740" w14:textId="77777777" w:rsidR="00F852AF" w:rsidRPr="00F852AF" w:rsidRDefault="00F852AF" w:rsidP="00F852AF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 xml:space="preserve">I can begin to learn to trust my judgment </w:t>
            </w:r>
          </w:p>
          <w:p w14:paraId="3DBFC77D" w14:textId="77777777" w:rsidR="00F852AF" w:rsidRPr="00F852AF" w:rsidRDefault="00F852AF" w:rsidP="00F852AF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 can find ways to survive/thrive regardless</w:t>
            </w:r>
          </w:p>
          <w:p w14:paraId="6150226B" w14:textId="77777777" w:rsidR="00F852AF" w:rsidRPr="00F852AF" w:rsidRDefault="00F852AF" w:rsidP="00F852AF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>I can accept my differences and survive</w:t>
            </w:r>
          </w:p>
          <w:p w14:paraId="032B69F2" w14:textId="226959DC" w:rsidR="00F852AF" w:rsidRPr="00F852AF" w:rsidRDefault="00F852AF" w:rsidP="00F852AF">
            <w:pPr>
              <w:rPr>
                <w:rFonts w:ascii="Constantia" w:hAnsi="Constantia"/>
                <w:i/>
                <w:iCs/>
                <w:sz w:val="21"/>
                <w:szCs w:val="21"/>
              </w:rPr>
            </w:pPr>
            <w:r w:rsidRPr="00F852AF">
              <w:rPr>
                <w:rFonts w:ascii="Constantia" w:hAnsi="Constantia"/>
                <w:i/>
                <w:iCs/>
                <w:sz w:val="21"/>
                <w:szCs w:val="21"/>
              </w:rPr>
              <w:t xml:space="preserve">I can control what I can even when… </w:t>
            </w:r>
          </w:p>
        </w:tc>
      </w:tr>
    </w:tbl>
    <w:p w14:paraId="652F6672" w14:textId="77777777" w:rsidR="00AB67B3" w:rsidRPr="00F852AF" w:rsidRDefault="00AB67B3" w:rsidP="00AB67B3">
      <w:pPr>
        <w:jc w:val="center"/>
        <w:rPr>
          <w:rFonts w:ascii="Constantia" w:hAnsi="Constantia"/>
          <w:sz w:val="21"/>
          <w:szCs w:val="21"/>
        </w:rPr>
      </w:pPr>
    </w:p>
    <w:sectPr w:rsidR="00AB67B3" w:rsidRPr="00F852AF" w:rsidSect="00AB67B3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B3"/>
    <w:rsid w:val="008909BC"/>
    <w:rsid w:val="009730C6"/>
    <w:rsid w:val="00AB67B3"/>
    <w:rsid w:val="00C60205"/>
    <w:rsid w:val="00F12729"/>
    <w:rsid w:val="00F8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2A2261"/>
  <w15:chartTrackingRefBased/>
  <w15:docId w15:val="{799E3AD7-18A1-2A48-8738-BACDCCD8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Phillips</dc:creator>
  <cp:keywords/>
  <dc:description/>
  <cp:lastModifiedBy>Amanda Phillips</cp:lastModifiedBy>
  <cp:revision>2</cp:revision>
  <dcterms:created xsi:type="dcterms:W3CDTF">2023-11-06T23:58:00Z</dcterms:created>
  <dcterms:modified xsi:type="dcterms:W3CDTF">2023-11-07T00:12:00Z</dcterms:modified>
</cp:coreProperties>
</file>